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745D2" w14:textId="77777777" w:rsidR="00E725FE" w:rsidRPr="00675D0C" w:rsidRDefault="00E725FE" w:rsidP="004022F1">
      <w:pPr>
        <w:jc w:val="center"/>
        <w:rPr>
          <w:rFonts w:ascii="Times New Roman" w:hAnsi="Times New Roman"/>
          <w:b/>
          <w:sz w:val="24"/>
          <w:szCs w:val="24"/>
        </w:rPr>
      </w:pPr>
      <w:r w:rsidRPr="00675D0C">
        <w:rPr>
          <w:rFonts w:ascii="Times New Roman" w:hAnsi="Times New Roman"/>
          <w:b/>
          <w:sz w:val="24"/>
          <w:szCs w:val="24"/>
        </w:rPr>
        <w:t xml:space="preserve">RIIGIVARA KASUTAMISEKS ANDMISE </w:t>
      </w:r>
      <w:r w:rsidR="00D16F76" w:rsidRPr="00675D0C">
        <w:rPr>
          <w:rFonts w:ascii="Times New Roman" w:hAnsi="Times New Roman"/>
          <w:b/>
          <w:sz w:val="24"/>
          <w:szCs w:val="24"/>
        </w:rPr>
        <w:t xml:space="preserve"> ja ISIKLIKU KASUTUSÕIGUSE SEADMISE </w:t>
      </w:r>
      <w:r w:rsidRPr="00675D0C">
        <w:rPr>
          <w:rFonts w:ascii="Times New Roman" w:hAnsi="Times New Roman"/>
          <w:b/>
          <w:sz w:val="24"/>
          <w:szCs w:val="24"/>
        </w:rPr>
        <w:t>TAOTLUS</w:t>
      </w:r>
    </w:p>
    <w:p w14:paraId="651E544A" w14:textId="77777777" w:rsidR="004022F1" w:rsidRPr="00675D0C" w:rsidRDefault="004022F1" w:rsidP="004022F1">
      <w:pPr>
        <w:jc w:val="center"/>
        <w:rPr>
          <w:rFonts w:ascii="Times New Roman" w:hAnsi="Times New Roman"/>
          <w:bCs/>
          <w:sz w:val="24"/>
          <w:szCs w:val="24"/>
        </w:rPr>
      </w:pPr>
    </w:p>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1"/>
        <w:gridCol w:w="7654"/>
      </w:tblGrid>
      <w:tr w:rsidR="002D75B2" w:rsidRPr="00675D0C" w14:paraId="543EF0BA" w14:textId="77777777" w:rsidTr="00D93ADB">
        <w:trPr>
          <w:trHeight w:val="411"/>
        </w:trPr>
        <w:tc>
          <w:tcPr>
            <w:tcW w:w="2411" w:type="dxa"/>
            <w:vMerge w:val="restart"/>
            <w:vAlign w:val="center"/>
          </w:tcPr>
          <w:p w14:paraId="57949444" w14:textId="77777777" w:rsidR="00E725FE" w:rsidRPr="00675D0C" w:rsidRDefault="00E725FE" w:rsidP="00D93ADB">
            <w:pPr>
              <w:spacing w:after="0"/>
              <w:jc w:val="center"/>
              <w:rPr>
                <w:rFonts w:ascii="Times New Roman" w:hAnsi="Times New Roman"/>
                <w:bCs/>
                <w:sz w:val="24"/>
                <w:szCs w:val="24"/>
              </w:rPr>
            </w:pPr>
            <w:r w:rsidRPr="00675D0C">
              <w:rPr>
                <w:rFonts w:ascii="Times New Roman" w:hAnsi="Times New Roman"/>
                <w:bCs/>
                <w:sz w:val="24"/>
                <w:szCs w:val="24"/>
              </w:rPr>
              <w:t>TAOTLEJA</w:t>
            </w:r>
          </w:p>
          <w:p w14:paraId="7A08D86E" w14:textId="77777777" w:rsidR="00E725FE" w:rsidRPr="00675D0C" w:rsidRDefault="00E725FE" w:rsidP="00D93ADB">
            <w:pPr>
              <w:spacing w:after="0"/>
              <w:jc w:val="center"/>
              <w:rPr>
                <w:rFonts w:ascii="Times New Roman" w:hAnsi="Times New Roman"/>
                <w:bCs/>
                <w:sz w:val="24"/>
                <w:szCs w:val="24"/>
              </w:rPr>
            </w:pPr>
            <w:r w:rsidRPr="00675D0C">
              <w:rPr>
                <w:rFonts w:ascii="Times New Roman" w:hAnsi="Times New Roman"/>
                <w:bCs/>
                <w:sz w:val="24"/>
                <w:szCs w:val="24"/>
              </w:rPr>
              <w:t>ANDMED</w:t>
            </w:r>
          </w:p>
        </w:tc>
        <w:tc>
          <w:tcPr>
            <w:tcW w:w="7654" w:type="dxa"/>
            <w:vAlign w:val="center"/>
          </w:tcPr>
          <w:p w14:paraId="4063EB19" w14:textId="2FCCBBE5" w:rsidR="00E725FE" w:rsidRPr="00675D0C" w:rsidRDefault="00E725FE" w:rsidP="00B606F2">
            <w:pPr>
              <w:spacing w:after="0"/>
              <w:rPr>
                <w:rFonts w:ascii="Times New Roman" w:hAnsi="Times New Roman"/>
                <w:bCs/>
                <w:sz w:val="24"/>
                <w:szCs w:val="24"/>
              </w:rPr>
            </w:pPr>
            <w:r w:rsidRPr="00675D0C">
              <w:rPr>
                <w:rFonts w:ascii="Times New Roman" w:hAnsi="Times New Roman"/>
                <w:bCs/>
                <w:sz w:val="24"/>
                <w:szCs w:val="24"/>
              </w:rPr>
              <w:t>Nimi:</w:t>
            </w:r>
            <w:r w:rsidR="00B54A7F" w:rsidRPr="00675D0C">
              <w:rPr>
                <w:rFonts w:ascii="Times New Roman" w:hAnsi="Times New Roman"/>
                <w:bCs/>
                <w:sz w:val="24"/>
                <w:szCs w:val="24"/>
              </w:rPr>
              <w:t xml:space="preserve"> </w:t>
            </w:r>
            <w:r w:rsidR="00B54A7F" w:rsidRPr="00675D0C">
              <w:rPr>
                <w:rFonts w:ascii="Times New Roman" w:hAnsi="Times New Roman"/>
                <w:b/>
                <w:sz w:val="24"/>
                <w:szCs w:val="24"/>
              </w:rPr>
              <w:t>OÜ AIDU INFRA</w:t>
            </w:r>
          </w:p>
        </w:tc>
      </w:tr>
      <w:tr w:rsidR="002D75B2" w:rsidRPr="00675D0C" w14:paraId="57FE5FBE" w14:textId="77777777" w:rsidTr="00F61872">
        <w:trPr>
          <w:trHeight w:val="416"/>
        </w:trPr>
        <w:tc>
          <w:tcPr>
            <w:tcW w:w="2411" w:type="dxa"/>
            <w:vMerge/>
          </w:tcPr>
          <w:p w14:paraId="0DA5F6D3" w14:textId="77777777" w:rsidR="009E254C" w:rsidRPr="00675D0C" w:rsidRDefault="009E254C" w:rsidP="009E224E">
            <w:pPr>
              <w:spacing w:after="0"/>
              <w:rPr>
                <w:rFonts w:ascii="Times New Roman" w:hAnsi="Times New Roman"/>
                <w:bCs/>
                <w:sz w:val="24"/>
                <w:szCs w:val="24"/>
              </w:rPr>
            </w:pPr>
          </w:p>
        </w:tc>
        <w:tc>
          <w:tcPr>
            <w:tcW w:w="7654" w:type="dxa"/>
            <w:vAlign w:val="center"/>
          </w:tcPr>
          <w:p w14:paraId="32FABBAB" w14:textId="110EF10C" w:rsidR="009E254C" w:rsidRPr="00675D0C" w:rsidRDefault="009E254C" w:rsidP="00B606F2">
            <w:pPr>
              <w:spacing w:after="0"/>
              <w:rPr>
                <w:rFonts w:ascii="Times New Roman" w:hAnsi="Times New Roman"/>
                <w:bCs/>
                <w:sz w:val="24"/>
                <w:szCs w:val="24"/>
              </w:rPr>
            </w:pPr>
            <w:r w:rsidRPr="00675D0C">
              <w:rPr>
                <w:rFonts w:ascii="Times New Roman" w:hAnsi="Times New Roman"/>
                <w:bCs/>
                <w:sz w:val="24"/>
                <w:szCs w:val="24"/>
              </w:rPr>
              <w:t>Registrikood:</w:t>
            </w:r>
            <w:r w:rsidR="00B54A7F" w:rsidRPr="00675D0C">
              <w:rPr>
                <w:rFonts w:ascii="Times New Roman" w:hAnsi="Times New Roman"/>
                <w:bCs/>
                <w:sz w:val="24"/>
                <w:szCs w:val="24"/>
              </w:rPr>
              <w:t xml:space="preserve"> </w:t>
            </w:r>
            <w:r w:rsidR="001D53EA" w:rsidRPr="00675D0C">
              <w:rPr>
                <w:rFonts w:ascii="Times New Roman" w:hAnsi="Times New Roman"/>
                <w:bCs/>
                <w:sz w:val="24"/>
                <w:szCs w:val="24"/>
              </w:rPr>
              <w:t>16833067</w:t>
            </w:r>
          </w:p>
        </w:tc>
      </w:tr>
      <w:tr w:rsidR="002D75B2" w:rsidRPr="00675D0C" w14:paraId="453CEF77" w14:textId="77777777" w:rsidTr="00F61872">
        <w:trPr>
          <w:trHeight w:val="422"/>
        </w:trPr>
        <w:tc>
          <w:tcPr>
            <w:tcW w:w="2411" w:type="dxa"/>
            <w:vMerge/>
          </w:tcPr>
          <w:p w14:paraId="54ABE6F2" w14:textId="77777777" w:rsidR="00E725FE" w:rsidRPr="00675D0C" w:rsidRDefault="00E725FE" w:rsidP="009E224E">
            <w:pPr>
              <w:spacing w:after="0"/>
              <w:rPr>
                <w:rFonts w:ascii="Times New Roman" w:hAnsi="Times New Roman"/>
                <w:bCs/>
                <w:sz w:val="24"/>
                <w:szCs w:val="24"/>
              </w:rPr>
            </w:pPr>
          </w:p>
        </w:tc>
        <w:tc>
          <w:tcPr>
            <w:tcW w:w="7654" w:type="dxa"/>
            <w:vAlign w:val="center"/>
          </w:tcPr>
          <w:p w14:paraId="61C7B378" w14:textId="52C15726" w:rsidR="00E725FE" w:rsidRPr="00675D0C" w:rsidRDefault="00E725FE" w:rsidP="00B606F2">
            <w:pPr>
              <w:spacing w:after="0"/>
              <w:rPr>
                <w:rFonts w:ascii="Times New Roman" w:hAnsi="Times New Roman"/>
                <w:bCs/>
                <w:sz w:val="24"/>
                <w:szCs w:val="24"/>
              </w:rPr>
            </w:pPr>
            <w:r w:rsidRPr="00675D0C">
              <w:rPr>
                <w:rFonts w:ascii="Times New Roman" w:hAnsi="Times New Roman"/>
                <w:bCs/>
                <w:sz w:val="24"/>
                <w:szCs w:val="24"/>
              </w:rPr>
              <w:t>Aadress:</w:t>
            </w:r>
            <w:r w:rsidR="00B54A7F" w:rsidRPr="00675D0C">
              <w:rPr>
                <w:rFonts w:ascii="Times New Roman" w:hAnsi="Times New Roman"/>
                <w:bCs/>
                <w:sz w:val="24"/>
                <w:szCs w:val="24"/>
              </w:rPr>
              <w:t xml:space="preserve"> Suur-Karja 23, Tallinn</w:t>
            </w:r>
          </w:p>
        </w:tc>
      </w:tr>
      <w:tr w:rsidR="002D75B2" w:rsidRPr="00675D0C" w14:paraId="65C8D545" w14:textId="77777777" w:rsidTr="00F61872">
        <w:trPr>
          <w:trHeight w:val="414"/>
        </w:trPr>
        <w:tc>
          <w:tcPr>
            <w:tcW w:w="2411" w:type="dxa"/>
            <w:vMerge/>
          </w:tcPr>
          <w:p w14:paraId="4DBB7F26" w14:textId="77777777" w:rsidR="00E725FE" w:rsidRPr="00675D0C" w:rsidRDefault="00E725FE" w:rsidP="009E224E">
            <w:pPr>
              <w:spacing w:after="0"/>
              <w:rPr>
                <w:rFonts w:ascii="Times New Roman" w:hAnsi="Times New Roman"/>
                <w:bCs/>
                <w:sz w:val="24"/>
                <w:szCs w:val="24"/>
              </w:rPr>
            </w:pPr>
          </w:p>
        </w:tc>
        <w:tc>
          <w:tcPr>
            <w:tcW w:w="7654" w:type="dxa"/>
            <w:vAlign w:val="center"/>
          </w:tcPr>
          <w:p w14:paraId="2D09A342" w14:textId="02037533" w:rsidR="00E725FE" w:rsidRPr="00675D0C" w:rsidRDefault="00E725FE" w:rsidP="00B606F2">
            <w:pPr>
              <w:spacing w:after="0"/>
              <w:rPr>
                <w:rFonts w:ascii="Times New Roman" w:hAnsi="Times New Roman"/>
                <w:bCs/>
                <w:sz w:val="24"/>
                <w:szCs w:val="24"/>
              </w:rPr>
            </w:pPr>
            <w:r w:rsidRPr="00675D0C">
              <w:rPr>
                <w:rFonts w:ascii="Times New Roman" w:hAnsi="Times New Roman"/>
                <w:bCs/>
                <w:sz w:val="24"/>
                <w:szCs w:val="24"/>
              </w:rPr>
              <w:t>E-posti aadress:</w:t>
            </w:r>
            <w:r w:rsidR="00B54A7F" w:rsidRPr="00675D0C">
              <w:rPr>
                <w:rFonts w:ascii="Times New Roman" w:hAnsi="Times New Roman"/>
                <w:bCs/>
                <w:sz w:val="24"/>
                <w:szCs w:val="24"/>
              </w:rPr>
              <w:t xml:space="preserve"> oleg@eleon.ee</w:t>
            </w:r>
          </w:p>
        </w:tc>
      </w:tr>
      <w:tr w:rsidR="002D75B2" w:rsidRPr="00675D0C" w14:paraId="7A206650" w14:textId="77777777" w:rsidTr="00F61872">
        <w:trPr>
          <w:trHeight w:val="272"/>
        </w:trPr>
        <w:tc>
          <w:tcPr>
            <w:tcW w:w="2411" w:type="dxa"/>
            <w:vMerge/>
          </w:tcPr>
          <w:p w14:paraId="64AA9E0B" w14:textId="77777777" w:rsidR="00E725FE" w:rsidRPr="00675D0C" w:rsidRDefault="00E725FE" w:rsidP="009E224E">
            <w:pPr>
              <w:spacing w:after="0"/>
              <w:rPr>
                <w:rFonts w:ascii="Times New Roman" w:hAnsi="Times New Roman"/>
                <w:bCs/>
                <w:sz w:val="24"/>
                <w:szCs w:val="24"/>
              </w:rPr>
            </w:pPr>
          </w:p>
        </w:tc>
        <w:tc>
          <w:tcPr>
            <w:tcW w:w="7654" w:type="dxa"/>
            <w:vAlign w:val="center"/>
          </w:tcPr>
          <w:p w14:paraId="007DEE02" w14:textId="11BF07B9" w:rsidR="00E725FE" w:rsidRPr="00675D0C" w:rsidRDefault="00E725FE" w:rsidP="00B606F2">
            <w:pPr>
              <w:spacing w:after="0"/>
              <w:rPr>
                <w:rFonts w:ascii="Times New Roman" w:hAnsi="Times New Roman"/>
                <w:bCs/>
                <w:sz w:val="24"/>
                <w:szCs w:val="24"/>
              </w:rPr>
            </w:pPr>
            <w:r w:rsidRPr="00675D0C">
              <w:rPr>
                <w:rFonts w:ascii="Times New Roman" w:hAnsi="Times New Roman"/>
                <w:bCs/>
                <w:sz w:val="24"/>
                <w:szCs w:val="24"/>
              </w:rPr>
              <w:t>Volitatud esindaja nimi ja kontakt:</w:t>
            </w:r>
            <w:r w:rsidR="00B54A7F" w:rsidRPr="00675D0C">
              <w:rPr>
                <w:rFonts w:ascii="Times New Roman" w:hAnsi="Times New Roman"/>
                <w:bCs/>
                <w:sz w:val="24"/>
                <w:szCs w:val="24"/>
              </w:rPr>
              <w:t xml:space="preserve"> juhatuse liige Oleg Sõnajalg, tel 50 35335</w:t>
            </w:r>
          </w:p>
        </w:tc>
      </w:tr>
      <w:tr w:rsidR="002D75B2" w:rsidRPr="00675D0C" w14:paraId="56C86A34" w14:textId="77777777" w:rsidTr="00D93ADB">
        <w:trPr>
          <w:trHeight w:val="406"/>
        </w:trPr>
        <w:tc>
          <w:tcPr>
            <w:tcW w:w="2411" w:type="dxa"/>
            <w:vMerge w:val="restart"/>
            <w:tcBorders>
              <w:left w:val="single" w:sz="4" w:space="0" w:color="auto"/>
              <w:right w:val="single" w:sz="4" w:space="0" w:color="auto"/>
            </w:tcBorders>
            <w:vAlign w:val="center"/>
          </w:tcPr>
          <w:p w14:paraId="480215FB" w14:textId="77777777" w:rsidR="00A4099D" w:rsidRPr="00675D0C" w:rsidRDefault="009E254C" w:rsidP="00D93ADB">
            <w:pPr>
              <w:spacing w:after="0"/>
              <w:jc w:val="center"/>
              <w:rPr>
                <w:rFonts w:ascii="Times New Roman" w:hAnsi="Times New Roman"/>
                <w:bCs/>
                <w:sz w:val="24"/>
                <w:szCs w:val="24"/>
              </w:rPr>
            </w:pPr>
            <w:r w:rsidRPr="00675D0C">
              <w:rPr>
                <w:rFonts w:ascii="Times New Roman" w:hAnsi="Times New Roman"/>
                <w:bCs/>
                <w:sz w:val="24"/>
                <w:szCs w:val="24"/>
              </w:rPr>
              <w:t>RIIGITEE ANDMED</w:t>
            </w:r>
          </w:p>
          <w:p w14:paraId="13121A6C" w14:textId="77777777" w:rsidR="009E254C" w:rsidRPr="00675D0C" w:rsidRDefault="00A4099D" w:rsidP="00D93ADB">
            <w:pPr>
              <w:spacing w:after="0"/>
              <w:jc w:val="center"/>
              <w:rPr>
                <w:rFonts w:ascii="Times New Roman" w:hAnsi="Times New Roman"/>
                <w:bCs/>
                <w:sz w:val="24"/>
                <w:szCs w:val="24"/>
              </w:rPr>
            </w:pPr>
            <w:r w:rsidRPr="00675D0C">
              <w:rPr>
                <w:rFonts w:ascii="Times New Roman" w:hAnsi="Times New Roman"/>
                <w:bCs/>
                <w:sz w:val="24"/>
                <w:szCs w:val="24"/>
              </w:rPr>
              <w:t>(</w:t>
            </w:r>
            <w:r w:rsidR="00CA4D67" w:rsidRPr="00675D0C">
              <w:rPr>
                <w:rFonts w:ascii="Times New Roman" w:hAnsi="Times New Roman"/>
                <w:bCs/>
                <w:sz w:val="24"/>
                <w:szCs w:val="24"/>
              </w:rPr>
              <w:t>i</w:t>
            </w:r>
            <w:r w:rsidRPr="00675D0C">
              <w:rPr>
                <w:rFonts w:ascii="Times New Roman" w:hAnsi="Times New Roman"/>
                <w:bCs/>
                <w:sz w:val="24"/>
                <w:szCs w:val="24"/>
              </w:rPr>
              <w:t>nfo Maa-ameti kaardirakendusest)</w:t>
            </w:r>
          </w:p>
          <w:p w14:paraId="388C6BB7" w14:textId="77777777" w:rsidR="009E254C" w:rsidRPr="00675D0C" w:rsidRDefault="009E254C" w:rsidP="00D93ADB">
            <w:pPr>
              <w:spacing w:after="0"/>
              <w:jc w:val="center"/>
              <w:rPr>
                <w:rFonts w:ascii="Times New Roman" w:hAnsi="Times New Roman"/>
                <w:bCs/>
                <w:sz w:val="24"/>
                <w:szCs w:val="24"/>
              </w:rPr>
            </w:pPr>
          </w:p>
        </w:tc>
        <w:tc>
          <w:tcPr>
            <w:tcW w:w="7654" w:type="dxa"/>
            <w:tcBorders>
              <w:left w:val="single" w:sz="4" w:space="0" w:color="auto"/>
            </w:tcBorders>
            <w:vAlign w:val="center"/>
          </w:tcPr>
          <w:p w14:paraId="7E0D1415" w14:textId="1E62742C" w:rsidR="0022223C" w:rsidRPr="00675D0C" w:rsidRDefault="009E254C" w:rsidP="00B606F2">
            <w:pPr>
              <w:spacing w:after="0"/>
              <w:rPr>
                <w:rFonts w:ascii="Times New Roman" w:hAnsi="Times New Roman"/>
                <w:bCs/>
                <w:sz w:val="24"/>
                <w:szCs w:val="24"/>
              </w:rPr>
            </w:pPr>
            <w:r w:rsidRPr="00675D0C">
              <w:rPr>
                <w:rFonts w:ascii="Times New Roman" w:hAnsi="Times New Roman"/>
                <w:bCs/>
                <w:sz w:val="24"/>
                <w:szCs w:val="24"/>
              </w:rPr>
              <w:t>Number ja nimetus:</w:t>
            </w:r>
            <w:r w:rsidR="00A3309A" w:rsidRPr="00675D0C">
              <w:rPr>
                <w:rFonts w:ascii="Times New Roman" w:hAnsi="Times New Roman"/>
                <w:bCs/>
                <w:sz w:val="24"/>
                <w:szCs w:val="24"/>
              </w:rPr>
              <w:t xml:space="preserve"> </w:t>
            </w:r>
            <w:r w:rsidR="00872406" w:rsidRPr="00675D0C">
              <w:rPr>
                <w:rFonts w:ascii="Times New Roman" w:hAnsi="Times New Roman"/>
                <w:bCs/>
                <w:sz w:val="24"/>
                <w:szCs w:val="24"/>
              </w:rPr>
              <w:t>13127</w:t>
            </w:r>
          </w:p>
        </w:tc>
      </w:tr>
      <w:tr w:rsidR="002D75B2" w:rsidRPr="00675D0C" w14:paraId="61D245C6" w14:textId="77777777" w:rsidTr="00F61872">
        <w:trPr>
          <w:trHeight w:val="509"/>
        </w:trPr>
        <w:tc>
          <w:tcPr>
            <w:tcW w:w="2411" w:type="dxa"/>
            <w:vMerge/>
            <w:tcBorders>
              <w:left w:val="single" w:sz="4" w:space="0" w:color="auto"/>
              <w:right w:val="single" w:sz="4" w:space="0" w:color="auto"/>
            </w:tcBorders>
          </w:tcPr>
          <w:p w14:paraId="619F4167" w14:textId="77777777" w:rsidR="009E254C" w:rsidRPr="00675D0C" w:rsidRDefault="009E254C" w:rsidP="009E224E">
            <w:pPr>
              <w:spacing w:after="0"/>
              <w:rPr>
                <w:rFonts w:ascii="Times New Roman" w:hAnsi="Times New Roman"/>
                <w:bCs/>
                <w:sz w:val="24"/>
                <w:szCs w:val="24"/>
              </w:rPr>
            </w:pPr>
          </w:p>
        </w:tc>
        <w:tc>
          <w:tcPr>
            <w:tcW w:w="7654" w:type="dxa"/>
            <w:tcBorders>
              <w:left w:val="single" w:sz="4" w:space="0" w:color="auto"/>
            </w:tcBorders>
            <w:vAlign w:val="center"/>
          </w:tcPr>
          <w:p w14:paraId="359CF791" w14:textId="3EE33C56" w:rsidR="009E254C" w:rsidRPr="00675D0C" w:rsidRDefault="009E254C" w:rsidP="00B606F2">
            <w:pPr>
              <w:spacing w:after="0"/>
              <w:rPr>
                <w:rFonts w:ascii="Times New Roman" w:hAnsi="Times New Roman"/>
                <w:bCs/>
                <w:sz w:val="24"/>
                <w:szCs w:val="24"/>
              </w:rPr>
            </w:pPr>
            <w:r w:rsidRPr="00675D0C">
              <w:rPr>
                <w:rFonts w:ascii="Times New Roman" w:hAnsi="Times New Roman"/>
                <w:bCs/>
                <w:sz w:val="24"/>
                <w:szCs w:val="24"/>
              </w:rPr>
              <w:t>Asukoht:</w:t>
            </w:r>
            <w:r w:rsidR="0075738F" w:rsidRPr="00675D0C">
              <w:rPr>
                <w:rFonts w:ascii="Times New Roman" w:hAnsi="Times New Roman"/>
                <w:bCs/>
                <w:sz w:val="24"/>
                <w:szCs w:val="24"/>
              </w:rPr>
              <w:t xml:space="preserve"> </w:t>
            </w:r>
            <w:r w:rsidR="0075738F" w:rsidRPr="00675D0C">
              <w:rPr>
                <w:rFonts w:ascii="Times New Roman" w:hAnsi="Times New Roman"/>
                <w:sz w:val="24"/>
                <w:szCs w:val="24"/>
              </w:rPr>
              <w:t>Ida-Viru maakond, Lüganuse vald, Aidu-Liiva küla, Nõmme tee L1</w:t>
            </w:r>
          </w:p>
        </w:tc>
      </w:tr>
      <w:tr w:rsidR="002D75B2" w:rsidRPr="00675D0C" w14:paraId="1A732ED2" w14:textId="77777777" w:rsidTr="00F61872">
        <w:trPr>
          <w:trHeight w:val="406"/>
        </w:trPr>
        <w:tc>
          <w:tcPr>
            <w:tcW w:w="2411" w:type="dxa"/>
            <w:vMerge/>
            <w:tcBorders>
              <w:left w:val="single" w:sz="4" w:space="0" w:color="auto"/>
              <w:right w:val="single" w:sz="4" w:space="0" w:color="auto"/>
            </w:tcBorders>
          </w:tcPr>
          <w:p w14:paraId="5ACB9D70" w14:textId="77777777" w:rsidR="009E254C" w:rsidRPr="00675D0C" w:rsidRDefault="009E254C" w:rsidP="009E224E">
            <w:pPr>
              <w:spacing w:after="0"/>
              <w:rPr>
                <w:rFonts w:ascii="Times New Roman" w:hAnsi="Times New Roman"/>
                <w:bCs/>
                <w:sz w:val="24"/>
                <w:szCs w:val="24"/>
              </w:rPr>
            </w:pPr>
          </w:p>
        </w:tc>
        <w:tc>
          <w:tcPr>
            <w:tcW w:w="7654" w:type="dxa"/>
            <w:tcBorders>
              <w:left w:val="single" w:sz="4" w:space="0" w:color="auto"/>
            </w:tcBorders>
            <w:vAlign w:val="center"/>
          </w:tcPr>
          <w:p w14:paraId="5063A9BA" w14:textId="12DA203C" w:rsidR="009E254C" w:rsidRPr="00675D0C" w:rsidRDefault="009E254C" w:rsidP="00B606F2">
            <w:pPr>
              <w:spacing w:after="0"/>
              <w:rPr>
                <w:rFonts w:ascii="Times New Roman" w:hAnsi="Times New Roman"/>
                <w:bCs/>
                <w:sz w:val="24"/>
                <w:szCs w:val="24"/>
              </w:rPr>
            </w:pPr>
            <w:r w:rsidRPr="00675D0C">
              <w:rPr>
                <w:rFonts w:ascii="Times New Roman" w:hAnsi="Times New Roman"/>
                <w:bCs/>
                <w:sz w:val="24"/>
                <w:szCs w:val="24"/>
              </w:rPr>
              <w:t>Kinnistu number:</w:t>
            </w:r>
            <w:r w:rsidR="00870DEF" w:rsidRPr="00675D0C">
              <w:rPr>
                <w:rFonts w:ascii="Times New Roman" w:hAnsi="Times New Roman"/>
                <w:sz w:val="24"/>
                <w:szCs w:val="24"/>
                <w:shd w:val="clear" w:color="auto" w:fill="FFFFFF"/>
              </w:rPr>
              <w:t xml:space="preserve"> </w:t>
            </w:r>
            <w:r w:rsidR="004427E4" w:rsidRPr="00675D0C">
              <w:rPr>
                <w:rFonts w:ascii="Times New Roman" w:hAnsi="Times New Roman"/>
                <w:sz w:val="24"/>
                <w:szCs w:val="24"/>
                <w:shd w:val="clear" w:color="auto" w:fill="FFFFFF"/>
              </w:rPr>
              <w:t>18</w:t>
            </w:r>
            <w:r w:rsidR="006A5D1A" w:rsidRPr="00675D0C">
              <w:rPr>
                <w:rFonts w:ascii="Times New Roman" w:hAnsi="Times New Roman"/>
                <w:sz w:val="24"/>
                <w:szCs w:val="24"/>
                <w:shd w:val="clear" w:color="auto" w:fill="FFFFFF"/>
              </w:rPr>
              <w:t>122150</w:t>
            </w:r>
          </w:p>
        </w:tc>
      </w:tr>
      <w:tr w:rsidR="002D75B2" w:rsidRPr="00675D0C" w14:paraId="1902780F" w14:textId="77777777" w:rsidTr="00F61872">
        <w:trPr>
          <w:trHeight w:val="406"/>
        </w:trPr>
        <w:tc>
          <w:tcPr>
            <w:tcW w:w="2411" w:type="dxa"/>
            <w:vMerge/>
            <w:tcBorders>
              <w:left w:val="single" w:sz="4" w:space="0" w:color="auto"/>
              <w:right w:val="single" w:sz="4" w:space="0" w:color="auto"/>
            </w:tcBorders>
          </w:tcPr>
          <w:p w14:paraId="4FD7F77E" w14:textId="77777777" w:rsidR="009E254C" w:rsidRPr="00675D0C" w:rsidRDefault="009E254C" w:rsidP="009E224E">
            <w:pPr>
              <w:spacing w:after="0"/>
              <w:rPr>
                <w:rFonts w:ascii="Times New Roman" w:hAnsi="Times New Roman"/>
                <w:bCs/>
                <w:sz w:val="24"/>
                <w:szCs w:val="24"/>
              </w:rPr>
            </w:pPr>
          </w:p>
        </w:tc>
        <w:tc>
          <w:tcPr>
            <w:tcW w:w="7654" w:type="dxa"/>
            <w:tcBorders>
              <w:left w:val="single" w:sz="4" w:space="0" w:color="auto"/>
            </w:tcBorders>
            <w:vAlign w:val="center"/>
          </w:tcPr>
          <w:p w14:paraId="2B3E885F" w14:textId="3A0CA52A" w:rsidR="009E254C" w:rsidRPr="00675D0C" w:rsidRDefault="009E254C" w:rsidP="00B606F2">
            <w:pPr>
              <w:spacing w:after="0"/>
              <w:rPr>
                <w:rFonts w:ascii="Times New Roman" w:hAnsi="Times New Roman"/>
                <w:bCs/>
                <w:sz w:val="24"/>
                <w:szCs w:val="24"/>
              </w:rPr>
            </w:pPr>
            <w:r w:rsidRPr="00675D0C">
              <w:rPr>
                <w:rFonts w:ascii="Times New Roman" w:hAnsi="Times New Roman"/>
                <w:bCs/>
                <w:sz w:val="24"/>
                <w:szCs w:val="24"/>
              </w:rPr>
              <w:t>Katastritunnus:</w:t>
            </w:r>
            <w:r w:rsidR="00FA5CA7" w:rsidRPr="00675D0C">
              <w:rPr>
                <w:rFonts w:ascii="Times New Roman" w:hAnsi="Times New Roman"/>
                <w:bCs/>
                <w:sz w:val="24"/>
                <w:szCs w:val="24"/>
              </w:rPr>
              <w:t xml:space="preserve"> 44201:001:1006</w:t>
            </w:r>
          </w:p>
        </w:tc>
      </w:tr>
      <w:tr w:rsidR="002D75B2" w:rsidRPr="00675D0C" w14:paraId="0D13B254" w14:textId="77777777" w:rsidTr="00F61872">
        <w:trPr>
          <w:trHeight w:val="658"/>
        </w:trPr>
        <w:tc>
          <w:tcPr>
            <w:tcW w:w="2411" w:type="dxa"/>
            <w:vMerge/>
            <w:tcBorders>
              <w:left w:val="single" w:sz="4" w:space="0" w:color="auto"/>
              <w:bottom w:val="single" w:sz="4" w:space="0" w:color="auto"/>
              <w:right w:val="single" w:sz="4" w:space="0" w:color="auto"/>
            </w:tcBorders>
          </w:tcPr>
          <w:p w14:paraId="0EC49F3C" w14:textId="77777777" w:rsidR="009E254C" w:rsidRPr="00675D0C" w:rsidRDefault="009E254C" w:rsidP="009E224E">
            <w:pPr>
              <w:spacing w:after="0"/>
              <w:rPr>
                <w:rFonts w:ascii="Times New Roman" w:hAnsi="Times New Roman"/>
                <w:bCs/>
                <w:sz w:val="24"/>
                <w:szCs w:val="24"/>
              </w:rPr>
            </w:pPr>
          </w:p>
        </w:tc>
        <w:tc>
          <w:tcPr>
            <w:tcW w:w="7654" w:type="dxa"/>
            <w:tcBorders>
              <w:left w:val="single" w:sz="4" w:space="0" w:color="auto"/>
            </w:tcBorders>
            <w:vAlign w:val="center"/>
          </w:tcPr>
          <w:p w14:paraId="281D74B9" w14:textId="69F9DD08" w:rsidR="009E254C" w:rsidRPr="00675D0C" w:rsidRDefault="009E254C" w:rsidP="00B606F2">
            <w:pPr>
              <w:spacing w:after="0"/>
              <w:rPr>
                <w:rFonts w:ascii="Times New Roman" w:hAnsi="Times New Roman"/>
                <w:bCs/>
                <w:sz w:val="24"/>
                <w:szCs w:val="24"/>
              </w:rPr>
            </w:pPr>
            <w:r w:rsidRPr="00675D0C">
              <w:rPr>
                <w:rFonts w:ascii="Times New Roman" w:hAnsi="Times New Roman"/>
                <w:bCs/>
                <w:sz w:val="24"/>
                <w:szCs w:val="24"/>
              </w:rPr>
              <w:t>Riigi kinnisvararegistri objekti kood</w:t>
            </w:r>
            <w:r w:rsidR="00A4099D" w:rsidRPr="00675D0C">
              <w:rPr>
                <w:rFonts w:ascii="Times New Roman" w:hAnsi="Times New Roman"/>
                <w:bCs/>
                <w:sz w:val="24"/>
                <w:szCs w:val="24"/>
              </w:rPr>
              <w:t>:</w:t>
            </w:r>
            <w:r w:rsidR="00FA5CA7" w:rsidRPr="00675D0C">
              <w:rPr>
                <w:rFonts w:ascii="Times New Roman" w:hAnsi="Times New Roman"/>
                <w:bCs/>
                <w:sz w:val="24"/>
                <w:szCs w:val="24"/>
              </w:rPr>
              <w:t xml:space="preserve"> </w:t>
            </w:r>
            <w:r w:rsidR="00872406" w:rsidRPr="00675D0C">
              <w:rPr>
                <w:rFonts w:ascii="Times New Roman" w:hAnsi="Times New Roman"/>
                <w:sz w:val="24"/>
                <w:szCs w:val="24"/>
                <w:shd w:val="clear" w:color="auto" w:fill="FFFFFF"/>
              </w:rPr>
              <w:t>KV87616</w:t>
            </w:r>
          </w:p>
        </w:tc>
      </w:tr>
      <w:tr w:rsidR="002D75B2" w:rsidRPr="00675D0C" w14:paraId="1545F8E7" w14:textId="77777777" w:rsidTr="00D93ADB">
        <w:trPr>
          <w:trHeight w:val="378"/>
        </w:trPr>
        <w:tc>
          <w:tcPr>
            <w:tcW w:w="2411" w:type="dxa"/>
            <w:tcBorders>
              <w:top w:val="single" w:sz="4" w:space="0" w:color="auto"/>
              <w:left w:val="single" w:sz="4" w:space="0" w:color="auto"/>
              <w:right w:val="single" w:sz="4" w:space="0" w:color="auto"/>
            </w:tcBorders>
            <w:vAlign w:val="center"/>
          </w:tcPr>
          <w:p w14:paraId="47AD012E" w14:textId="77777777" w:rsidR="00E725FE" w:rsidRPr="00675D0C" w:rsidRDefault="00CB4DC3" w:rsidP="00D93ADB">
            <w:pPr>
              <w:spacing w:after="0"/>
              <w:jc w:val="center"/>
              <w:rPr>
                <w:rFonts w:ascii="Times New Roman" w:hAnsi="Times New Roman"/>
                <w:bCs/>
                <w:sz w:val="24"/>
                <w:szCs w:val="24"/>
              </w:rPr>
            </w:pPr>
            <w:r w:rsidRPr="00675D0C">
              <w:rPr>
                <w:rFonts w:ascii="Times New Roman" w:hAnsi="Times New Roman"/>
                <w:bCs/>
                <w:sz w:val="24"/>
                <w:szCs w:val="24"/>
              </w:rPr>
              <w:t>KASUTUS</w:t>
            </w:r>
            <w:r w:rsidR="00D16F76" w:rsidRPr="00675D0C">
              <w:rPr>
                <w:rFonts w:ascii="Times New Roman" w:hAnsi="Times New Roman"/>
                <w:bCs/>
                <w:sz w:val="24"/>
                <w:szCs w:val="24"/>
              </w:rPr>
              <w:t>ÕIGUSE A</w:t>
            </w:r>
            <w:r w:rsidRPr="00675D0C">
              <w:rPr>
                <w:rFonts w:ascii="Times New Roman" w:hAnsi="Times New Roman"/>
                <w:bCs/>
                <w:sz w:val="24"/>
                <w:szCs w:val="24"/>
              </w:rPr>
              <w:t xml:space="preserve">LA </w:t>
            </w:r>
            <w:r w:rsidR="00B606F2" w:rsidRPr="00675D0C">
              <w:rPr>
                <w:rFonts w:ascii="Times New Roman" w:hAnsi="Times New Roman"/>
                <w:bCs/>
                <w:sz w:val="24"/>
                <w:szCs w:val="24"/>
              </w:rPr>
              <w:t>(suurus ja asukoht ning mille rajamiseks</w:t>
            </w:r>
          </w:p>
          <w:p w14:paraId="5313122F" w14:textId="77777777" w:rsidR="00E725FE" w:rsidRPr="00675D0C" w:rsidRDefault="00E725FE" w:rsidP="00D93ADB">
            <w:pPr>
              <w:spacing w:after="0"/>
              <w:jc w:val="center"/>
              <w:rPr>
                <w:rFonts w:ascii="Times New Roman" w:hAnsi="Times New Roman"/>
                <w:bCs/>
                <w:sz w:val="24"/>
                <w:szCs w:val="24"/>
              </w:rPr>
            </w:pPr>
          </w:p>
          <w:p w14:paraId="1DAD7210" w14:textId="77777777" w:rsidR="00E725FE" w:rsidRPr="00675D0C" w:rsidRDefault="00E725FE" w:rsidP="00D93ADB">
            <w:pPr>
              <w:spacing w:after="0"/>
              <w:jc w:val="center"/>
              <w:rPr>
                <w:rFonts w:ascii="Times New Roman" w:hAnsi="Times New Roman"/>
                <w:bCs/>
                <w:sz w:val="24"/>
                <w:szCs w:val="24"/>
              </w:rPr>
            </w:pPr>
          </w:p>
          <w:p w14:paraId="21FD9340" w14:textId="77777777" w:rsidR="00E725FE" w:rsidRPr="00675D0C" w:rsidRDefault="00E725FE" w:rsidP="00D93ADB">
            <w:pPr>
              <w:spacing w:after="0"/>
              <w:jc w:val="center"/>
              <w:rPr>
                <w:rFonts w:ascii="Times New Roman" w:hAnsi="Times New Roman"/>
                <w:bCs/>
                <w:sz w:val="24"/>
                <w:szCs w:val="24"/>
              </w:rPr>
            </w:pPr>
          </w:p>
          <w:p w14:paraId="1806C403" w14:textId="77777777" w:rsidR="00E725FE" w:rsidRPr="00675D0C" w:rsidRDefault="00E725FE" w:rsidP="00D93ADB">
            <w:pPr>
              <w:spacing w:after="0"/>
              <w:jc w:val="center"/>
              <w:rPr>
                <w:rFonts w:ascii="Times New Roman" w:hAnsi="Times New Roman"/>
                <w:bCs/>
                <w:sz w:val="24"/>
                <w:szCs w:val="24"/>
              </w:rPr>
            </w:pPr>
          </w:p>
        </w:tc>
        <w:tc>
          <w:tcPr>
            <w:tcW w:w="7654" w:type="dxa"/>
            <w:tcBorders>
              <w:left w:val="single" w:sz="4" w:space="0" w:color="auto"/>
            </w:tcBorders>
            <w:vAlign w:val="center"/>
          </w:tcPr>
          <w:p w14:paraId="328591BB" w14:textId="77777777" w:rsidR="00F3541D" w:rsidRPr="00675D0C" w:rsidRDefault="00F3541D" w:rsidP="00F3541D">
            <w:pPr>
              <w:autoSpaceDE w:val="0"/>
              <w:autoSpaceDN w:val="0"/>
              <w:adjustRightInd w:val="0"/>
              <w:rPr>
                <w:rFonts w:ascii="Times New Roman" w:hAnsi="Times New Roman"/>
                <w:sz w:val="24"/>
                <w:szCs w:val="24"/>
                <w:u w:val="single"/>
              </w:rPr>
            </w:pPr>
            <w:r w:rsidRPr="00675D0C">
              <w:rPr>
                <w:rFonts w:ascii="Times New Roman" w:hAnsi="Times New Roman"/>
                <w:sz w:val="24"/>
                <w:szCs w:val="24"/>
              </w:rPr>
              <w:t xml:space="preserve">Maidla Vallavolikogu 17.03.2011 otsusega nr 143 kehtestati Maidla valla üldplaneeringu teemaplaneering „Olulise ruumilise mõjuga Aidu tuulepargi, seda toetava infrastruktuuri ja rekreatsioonialade ning lasketiiru asukohavalik“. Teemaplaneeringu alusel on Lüganuse Vallavalitsuse 14.11.2017 korraldusega nr 576 on antud ehitusluba 110 </w:t>
            </w:r>
            <w:proofErr w:type="spellStart"/>
            <w:r w:rsidRPr="00675D0C">
              <w:rPr>
                <w:rFonts w:ascii="Times New Roman" w:hAnsi="Times New Roman"/>
                <w:sz w:val="24"/>
                <w:szCs w:val="24"/>
              </w:rPr>
              <w:t>kV</w:t>
            </w:r>
            <w:proofErr w:type="spellEnd"/>
            <w:r w:rsidRPr="00675D0C">
              <w:rPr>
                <w:rFonts w:ascii="Times New Roman" w:hAnsi="Times New Roman"/>
                <w:sz w:val="24"/>
                <w:szCs w:val="24"/>
              </w:rPr>
              <w:t xml:space="preserve"> elektriõhuliini rajamiseks vastavalt ehitusprojektile „Aidu Tuulepargi 110 </w:t>
            </w:r>
            <w:proofErr w:type="spellStart"/>
            <w:r w:rsidRPr="00675D0C">
              <w:rPr>
                <w:rFonts w:ascii="Times New Roman" w:hAnsi="Times New Roman"/>
                <w:sz w:val="24"/>
                <w:szCs w:val="24"/>
              </w:rPr>
              <w:t>kV</w:t>
            </w:r>
            <w:proofErr w:type="spellEnd"/>
            <w:r w:rsidRPr="00675D0C">
              <w:rPr>
                <w:rFonts w:ascii="Times New Roman" w:hAnsi="Times New Roman"/>
                <w:sz w:val="24"/>
                <w:szCs w:val="24"/>
              </w:rPr>
              <w:t xml:space="preserve"> õhuliin“ (</w:t>
            </w:r>
            <w:proofErr w:type="spellStart"/>
            <w:r w:rsidRPr="00675D0C">
              <w:rPr>
                <w:rFonts w:ascii="Times New Roman" w:hAnsi="Times New Roman"/>
                <w:sz w:val="24"/>
                <w:szCs w:val="24"/>
              </w:rPr>
              <w:t>Eltom</w:t>
            </w:r>
            <w:proofErr w:type="spellEnd"/>
            <w:r w:rsidRPr="00675D0C">
              <w:rPr>
                <w:rFonts w:ascii="Times New Roman" w:hAnsi="Times New Roman"/>
                <w:sz w:val="24"/>
                <w:szCs w:val="24"/>
              </w:rPr>
              <w:t xml:space="preserve"> Projekt OÜ 09.2017 töö nr 888). </w:t>
            </w:r>
            <w:r w:rsidRPr="00675D0C">
              <w:rPr>
                <w:rFonts w:ascii="Times New Roman" w:hAnsi="Times New Roman"/>
                <w:sz w:val="24"/>
                <w:szCs w:val="24"/>
                <w:u w:val="single"/>
              </w:rPr>
              <w:t xml:space="preserve">Õhuliin on valmis ehitatud ning kasutusluba väljastatud  Lüganuse Vallavalitsuse 18.07.2018 korraldusega nr 380. </w:t>
            </w:r>
          </w:p>
          <w:p w14:paraId="493487FA" w14:textId="77777777" w:rsidR="00F3541D" w:rsidRPr="00675D0C" w:rsidRDefault="00F3541D" w:rsidP="00F3541D">
            <w:pPr>
              <w:autoSpaceDE w:val="0"/>
              <w:autoSpaceDN w:val="0"/>
              <w:adjustRightInd w:val="0"/>
              <w:rPr>
                <w:rFonts w:ascii="Times New Roman" w:hAnsi="Times New Roman"/>
                <w:sz w:val="24"/>
                <w:szCs w:val="24"/>
                <w:shd w:val="clear" w:color="auto" w:fill="FFFFFF"/>
              </w:rPr>
            </w:pPr>
            <w:r w:rsidRPr="00675D0C">
              <w:rPr>
                <w:rFonts w:ascii="Times New Roman" w:hAnsi="Times New Roman"/>
                <w:sz w:val="24"/>
                <w:szCs w:val="24"/>
              </w:rPr>
              <w:t xml:space="preserve">Kasutusõiguse ala taotletakse kinnistuid läbiva õhuliini kaitsevööndi ulatuses s.o. </w:t>
            </w:r>
            <w:r w:rsidRPr="00675D0C">
              <w:rPr>
                <w:rFonts w:ascii="Times New Roman" w:hAnsi="Times New Roman"/>
                <w:sz w:val="24"/>
                <w:szCs w:val="24"/>
                <w:shd w:val="clear" w:color="auto" w:fill="FFFFFF"/>
              </w:rPr>
              <w:t xml:space="preserve">mõlemal pool liini telge 25 meetrit. </w:t>
            </w:r>
          </w:p>
          <w:p w14:paraId="7F5161E0" w14:textId="77777777" w:rsidR="00F3541D" w:rsidRPr="00675D0C" w:rsidRDefault="00F3541D" w:rsidP="00F3541D">
            <w:pPr>
              <w:autoSpaceDE w:val="0"/>
              <w:autoSpaceDN w:val="0"/>
              <w:adjustRightInd w:val="0"/>
              <w:rPr>
                <w:rFonts w:ascii="Times New Roman" w:hAnsi="Times New Roman"/>
                <w:sz w:val="24"/>
                <w:szCs w:val="24"/>
              </w:rPr>
            </w:pPr>
            <w:r w:rsidRPr="00675D0C">
              <w:rPr>
                <w:rFonts w:ascii="Times New Roman" w:hAnsi="Times New Roman"/>
                <w:sz w:val="24"/>
                <w:szCs w:val="24"/>
                <w:shd w:val="clear" w:color="auto" w:fill="FFFFFF"/>
              </w:rPr>
              <w:t>Kasutusõiguse sisu on t</w:t>
            </w:r>
            <w:r w:rsidRPr="00675D0C">
              <w:rPr>
                <w:rFonts w:ascii="Times New Roman" w:hAnsi="Times New Roman"/>
                <w:sz w:val="24"/>
                <w:szCs w:val="24"/>
              </w:rPr>
              <w:t>ähtajatu kasutusõigus elektripaigaldise ehitamiseks, omamiseks ja majandamiseks, tehnorajatise hooldamiseks, remontimiseks, asendamiseks ja kasutamiseks ning muul viisil ekspluateerimiseks tehnorajatise talitluse tagamise eesmärgil.</w:t>
            </w:r>
          </w:p>
          <w:p w14:paraId="26FD1F56" w14:textId="3A152A8B" w:rsidR="00370911" w:rsidRPr="00675D0C" w:rsidRDefault="00370911" w:rsidP="00F3541D">
            <w:pPr>
              <w:autoSpaceDE w:val="0"/>
              <w:autoSpaceDN w:val="0"/>
              <w:adjustRightInd w:val="0"/>
              <w:rPr>
                <w:rFonts w:ascii="Times New Roman" w:hAnsi="Times New Roman"/>
                <w:sz w:val="24"/>
                <w:szCs w:val="24"/>
              </w:rPr>
            </w:pPr>
            <w:r w:rsidRPr="00675D0C">
              <w:rPr>
                <w:rFonts w:ascii="Times New Roman" w:hAnsi="Times New Roman"/>
                <w:sz w:val="24"/>
                <w:szCs w:val="24"/>
              </w:rPr>
              <w:t>Kasutusõigust taotleb liini omanik OÜ Aidu Infra, kes omandas liini OÜ Aidu Tuulepark jagunemise tulemusel</w:t>
            </w:r>
            <w:r w:rsidR="00675D0C">
              <w:rPr>
                <w:rFonts w:ascii="Times New Roman" w:hAnsi="Times New Roman"/>
                <w:sz w:val="24"/>
                <w:szCs w:val="24"/>
              </w:rPr>
              <w:t xml:space="preserve"> (vt lisatud jagunemiskava p 5.1.4).</w:t>
            </w:r>
          </w:p>
          <w:p w14:paraId="524AA919" w14:textId="77777777" w:rsidR="009E224E" w:rsidRPr="00675D0C" w:rsidRDefault="009E224E" w:rsidP="00B606F2">
            <w:pPr>
              <w:spacing w:after="0" w:line="276" w:lineRule="auto"/>
              <w:rPr>
                <w:rFonts w:ascii="Times New Roman" w:hAnsi="Times New Roman"/>
                <w:bCs/>
                <w:i/>
                <w:iCs/>
                <w:sz w:val="24"/>
                <w:szCs w:val="24"/>
              </w:rPr>
            </w:pPr>
          </w:p>
        </w:tc>
      </w:tr>
      <w:tr w:rsidR="002D75B2" w:rsidRPr="00675D0C" w14:paraId="632649F1" w14:textId="77777777" w:rsidTr="00D93ADB">
        <w:trPr>
          <w:trHeight w:val="378"/>
        </w:trPr>
        <w:tc>
          <w:tcPr>
            <w:tcW w:w="2411" w:type="dxa"/>
            <w:vMerge w:val="restart"/>
            <w:tcBorders>
              <w:top w:val="single" w:sz="4" w:space="0" w:color="auto"/>
              <w:left w:val="single" w:sz="4" w:space="0" w:color="auto"/>
              <w:right w:val="single" w:sz="4" w:space="0" w:color="auto"/>
            </w:tcBorders>
            <w:vAlign w:val="center"/>
          </w:tcPr>
          <w:p w14:paraId="3F0A32A6" w14:textId="77777777" w:rsidR="00E725FE" w:rsidRPr="00675D0C" w:rsidRDefault="00E725FE" w:rsidP="00D93ADB">
            <w:pPr>
              <w:spacing w:after="0"/>
              <w:jc w:val="center"/>
              <w:rPr>
                <w:rFonts w:ascii="Times New Roman" w:hAnsi="Times New Roman"/>
                <w:bCs/>
                <w:sz w:val="24"/>
                <w:szCs w:val="24"/>
              </w:rPr>
            </w:pPr>
          </w:p>
        </w:tc>
        <w:tc>
          <w:tcPr>
            <w:tcW w:w="7654" w:type="dxa"/>
            <w:tcBorders>
              <w:left w:val="single" w:sz="4" w:space="0" w:color="auto"/>
            </w:tcBorders>
          </w:tcPr>
          <w:p w14:paraId="0545D5C3" w14:textId="28D0F800" w:rsidR="00E725FE" w:rsidRPr="00675D0C" w:rsidRDefault="00E725FE" w:rsidP="00B606F2">
            <w:pPr>
              <w:spacing w:after="0"/>
              <w:rPr>
                <w:rFonts w:ascii="Times New Roman" w:hAnsi="Times New Roman"/>
                <w:bCs/>
                <w:sz w:val="24"/>
                <w:szCs w:val="24"/>
              </w:rPr>
            </w:pPr>
          </w:p>
        </w:tc>
      </w:tr>
      <w:tr w:rsidR="002D75B2" w:rsidRPr="00675D0C" w14:paraId="23ACED0F" w14:textId="77777777" w:rsidTr="00D93ADB">
        <w:trPr>
          <w:trHeight w:val="453"/>
        </w:trPr>
        <w:tc>
          <w:tcPr>
            <w:tcW w:w="2411" w:type="dxa"/>
            <w:vMerge/>
            <w:tcBorders>
              <w:left w:val="single" w:sz="4" w:space="0" w:color="auto"/>
              <w:right w:val="single" w:sz="4" w:space="0" w:color="auto"/>
            </w:tcBorders>
            <w:vAlign w:val="center"/>
          </w:tcPr>
          <w:p w14:paraId="4EEF93EB" w14:textId="77777777" w:rsidR="00E725FE" w:rsidRPr="00675D0C" w:rsidRDefault="00E725FE" w:rsidP="00D93ADB">
            <w:pPr>
              <w:spacing w:after="0"/>
              <w:jc w:val="center"/>
              <w:rPr>
                <w:rFonts w:ascii="Times New Roman" w:hAnsi="Times New Roman"/>
                <w:bCs/>
                <w:sz w:val="24"/>
                <w:szCs w:val="24"/>
              </w:rPr>
            </w:pPr>
          </w:p>
        </w:tc>
        <w:tc>
          <w:tcPr>
            <w:tcW w:w="7654" w:type="dxa"/>
            <w:tcBorders>
              <w:left w:val="single" w:sz="4" w:space="0" w:color="auto"/>
            </w:tcBorders>
          </w:tcPr>
          <w:p w14:paraId="580A7164" w14:textId="73C6DECE" w:rsidR="00E725FE" w:rsidRPr="00675D0C" w:rsidRDefault="00E725FE" w:rsidP="00B606F2">
            <w:pPr>
              <w:spacing w:after="0"/>
              <w:rPr>
                <w:rFonts w:ascii="Times New Roman" w:hAnsi="Times New Roman"/>
                <w:bCs/>
                <w:sz w:val="24"/>
                <w:szCs w:val="24"/>
              </w:rPr>
            </w:pPr>
          </w:p>
        </w:tc>
      </w:tr>
      <w:tr w:rsidR="002D75B2" w:rsidRPr="00675D0C" w14:paraId="0DD19E35" w14:textId="77777777" w:rsidTr="00D93ADB">
        <w:trPr>
          <w:trHeight w:val="453"/>
        </w:trPr>
        <w:tc>
          <w:tcPr>
            <w:tcW w:w="2411" w:type="dxa"/>
            <w:vMerge/>
            <w:tcBorders>
              <w:left w:val="single" w:sz="4" w:space="0" w:color="auto"/>
              <w:right w:val="single" w:sz="4" w:space="0" w:color="auto"/>
            </w:tcBorders>
            <w:vAlign w:val="center"/>
          </w:tcPr>
          <w:p w14:paraId="3C0F2939" w14:textId="77777777" w:rsidR="00E725FE" w:rsidRPr="00675D0C" w:rsidRDefault="00E725FE" w:rsidP="00D93ADB">
            <w:pPr>
              <w:spacing w:after="0"/>
              <w:jc w:val="center"/>
              <w:rPr>
                <w:rFonts w:ascii="Times New Roman" w:hAnsi="Times New Roman"/>
                <w:bCs/>
                <w:sz w:val="24"/>
                <w:szCs w:val="24"/>
              </w:rPr>
            </w:pPr>
          </w:p>
        </w:tc>
        <w:tc>
          <w:tcPr>
            <w:tcW w:w="7654" w:type="dxa"/>
            <w:tcBorders>
              <w:left w:val="single" w:sz="4" w:space="0" w:color="auto"/>
            </w:tcBorders>
          </w:tcPr>
          <w:p w14:paraId="2CAD4234" w14:textId="2F5E77A1" w:rsidR="00E725FE" w:rsidRPr="00675D0C" w:rsidRDefault="00E725FE" w:rsidP="00B606F2">
            <w:pPr>
              <w:spacing w:after="0"/>
              <w:rPr>
                <w:rFonts w:ascii="Times New Roman" w:hAnsi="Times New Roman"/>
                <w:bCs/>
                <w:sz w:val="24"/>
                <w:szCs w:val="24"/>
              </w:rPr>
            </w:pPr>
          </w:p>
        </w:tc>
      </w:tr>
      <w:tr w:rsidR="002D75B2" w:rsidRPr="00675D0C" w14:paraId="4DCE3EC9" w14:textId="77777777" w:rsidTr="00D93ADB">
        <w:trPr>
          <w:trHeight w:val="453"/>
        </w:trPr>
        <w:tc>
          <w:tcPr>
            <w:tcW w:w="2411" w:type="dxa"/>
            <w:vMerge/>
            <w:tcBorders>
              <w:left w:val="single" w:sz="4" w:space="0" w:color="auto"/>
              <w:right w:val="single" w:sz="4" w:space="0" w:color="auto"/>
            </w:tcBorders>
            <w:vAlign w:val="center"/>
          </w:tcPr>
          <w:p w14:paraId="3DAF1E83" w14:textId="77777777" w:rsidR="00E725FE" w:rsidRPr="00675D0C" w:rsidRDefault="00E725FE" w:rsidP="00D93ADB">
            <w:pPr>
              <w:spacing w:after="0"/>
              <w:jc w:val="center"/>
              <w:rPr>
                <w:rFonts w:ascii="Times New Roman" w:hAnsi="Times New Roman"/>
                <w:bCs/>
                <w:sz w:val="24"/>
                <w:szCs w:val="24"/>
              </w:rPr>
            </w:pPr>
          </w:p>
        </w:tc>
        <w:tc>
          <w:tcPr>
            <w:tcW w:w="7654" w:type="dxa"/>
            <w:tcBorders>
              <w:left w:val="single" w:sz="4" w:space="0" w:color="auto"/>
            </w:tcBorders>
          </w:tcPr>
          <w:p w14:paraId="60523BD5" w14:textId="77777777" w:rsidR="00F26BCF" w:rsidRPr="00675D0C" w:rsidRDefault="00F26BCF" w:rsidP="00B606F2">
            <w:pPr>
              <w:spacing w:after="0"/>
              <w:rPr>
                <w:rFonts w:ascii="Times New Roman" w:hAnsi="Times New Roman"/>
                <w:bCs/>
                <w:sz w:val="24"/>
                <w:szCs w:val="24"/>
              </w:rPr>
            </w:pPr>
          </w:p>
        </w:tc>
      </w:tr>
      <w:tr w:rsidR="002D75B2" w:rsidRPr="00675D0C" w14:paraId="1ACD25A4" w14:textId="77777777" w:rsidTr="00D93ADB">
        <w:trPr>
          <w:trHeight w:val="453"/>
        </w:trPr>
        <w:tc>
          <w:tcPr>
            <w:tcW w:w="2411" w:type="dxa"/>
            <w:vMerge w:val="restart"/>
            <w:tcBorders>
              <w:left w:val="single" w:sz="4" w:space="0" w:color="auto"/>
              <w:right w:val="single" w:sz="4" w:space="0" w:color="auto"/>
            </w:tcBorders>
            <w:vAlign w:val="center"/>
          </w:tcPr>
          <w:p w14:paraId="774BAFB8" w14:textId="7DFFE047" w:rsidR="00D44A40" w:rsidRPr="00675D0C" w:rsidRDefault="00D44A40" w:rsidP="00D93ADB">
            <w:pPr>
              <w:spacing w:after="0"/>
              <w:jc w:val="center"/>
              <w:rPr>
                <w:rFonts w:ascii="Times New Roman" w:hAnsi="Times New Roman"/>
                <w:bCs/>
                <w:sz w:val="24"/>
                <w:szCs w:val="24"/>
              </w:rPr>
            </w:pPr>
          </w:p>
        </w:tc>
        <w:tc>
          <w:tcPr>
            <w:tcW w:w="7654" w:type="dxa"/>
          </w:tcPr>
          <w:p w14:paraId="2DA129CB" w14:textId="710E153D" w:rsidR="00D44A40" w:rsidRPr="00675D0C" w:rsidRDefault="00D44A40" w:rsidP="00B606F2">
            <w:pPr>
              <w:spacing w:after="0"/>
              <w:rPr>
                <w:rFonts w:ascii="Times New Roman" w:hAnsi="Times New Roman"/>
                <w:bCs/>
                <w:sz w:val="24"/>
                <w:szCs w:val="24"/>
                <w:u w:val="single"/>
              </w:rPr>
            </w:pPr>
          </w:p>
        </w:tc>
      </w:tr>
      <w:tr w:rsidR="002D75B2" w:rsidRPr="00675D0C" w14:paraId="6D699325" w14:textId="77777777" w:rsidTr="00CF5D01">
        <w:trPr>
          <w:trHeight w:val="789"/>
        </w:trPr>
        <w:tc>
          <w:tcPr>
            <w:tcW w:w="2411" w:type="dxa"/>
            <w:vMerge/>
            <w:tcBorders>
              <w:left w:val="single" w:sz="4" w:space="0" w:color="auto"/>
              <w:right w:val="single" w:sz="4" w:space="0" w:color="auto"/>
            </w:tcBorders>
          </w:tcPr>
          <w:p w14:paraId="4B29D6B3" w14:textId="77777777" w:rsidR="00D44A40" w:rsidRPr="00675D0C" w:rsidRDefault="00D44A40" w:rsidP="009E224E">
            <w:pPr>
              <w:spacing w:after="0"/>
              <w:rPr>
                <w:rFonts w:ascii="Times New Roman" w:hAnsi="Times New Roman"/>
                <w:bCs/>
                <w:sz w:val="24"/>
                <w:szCs w:val="24"/>
              </w:rPr>
            </w:pPr>
          </w:p>
        </w:tc>
        <w:tc>
          <w:tcPr>
            <w:tcW w:w="7654" w:type="dxa"/>
            <w:tcBorders>
              <w:left w:val="single" w:sz="4" w:space="0" w:color="auto"/>
            </w:tcBorders>
          </w:tcPr>
          <w:p w14:paraId="1F1E6DDE" w14:textId="5C4BFB27" w:rsidR="00D44A40" w:rsidRPr="00675D0C" w:rsidRDefault="00D44A40" w:rsidP="00B606F2">
            <w:pPr>
              <w:spacing w:after="0"/>
              <w:rPr>
                <w:rFonts w:ascii="Times New Roman" w:hAnsi="Times New Roman"/>
                <w:bCs/>
                <w:sz w:val="24"/>
                <w:szCs w:val="24"/>
              </w:rPr>
            </w:pPr>
          </w:p>
        </w:tc>
      </w:tr>
      <w:tr w:rsidR="002D75B2" w:rsidRPr="00675D0C" w14:paraId="690D6691" w14:textId="77777777" w:rsidTr="00F61872">
        <w:trPr>
          <w:trHeight w:val="453"/>
        </w:trPr>
        <w:tc>
          <w:tcPr>
            <w:tcW w:w="2411" w:type="dxa"/>
            <w:vMerge/>
            <w:tcBorders>
              <w:left w:val="single" w:sz="4" w:space="0" w:color="auto"/>
              <w:right w:val="single" w:sz="4" w:space="0" w:color="auto"/>
            </w:tcBorders>
          </w:tcPr>
          <w:p w14:paraId="063EE6CF" w14:textId="77777777" w:rsidR="00D44A40" w:rsidRPr="00675D0C" w:rsidRDefault="00D44A40" w:rsidP="009E224E">
            <w:pPr>
              <w:spacing w:after="0"/>
              <w:rPr>
                <w:rFonts w:ascii="Times New Roman" w:hAnsi="Times New Roman"/>
                <w:bCs/>
                <w:sz w:val="24"/>
                <w:szCs w:val="24"/>
              </w:rPr>
            </w:pPr>
          </w:p>
        </w:tc>
        <w:tc>
          <w:tcPr>
            <w:tcW w:w="7654" w:type="dxa"/>
            <w:tcBorders>
              <w:left w:val="single" w:sz="4" w:space="0" w:color="auto"/>
            </w:tcBorders>
          </w:tcPr>
          <w:p w14:paraId="36294A1F" w14:textId="20D5988C" w:rsidR="00D44A40" w:rsidRPr="00675D0C" w:rsidRDefault="00D44A40" w:rsidP="00B606F2">
            <w:pPr>
              <w:spacing w:after="0"/>
              <w:rPr>
                <w:rFonts w:ascii="Times New Roman" w:hAnsi="Times New Roman"/>
                <w:bCs/>
                <w:sz w:val="24"/>
                <w:szCs w:val="24"/>
              </w:rPr>
            </w:pPr>
          </w:p>
        </w:tc>
      </w:tr>
      <w:tr w:rsidR="002D75B2" w:rsidRPr="00675D0C" w14:paraId="087D4FEA" w14:textId="77777777" w:rsidTr="00F61872">
        <w:trPr>
          <w:trHeight w:val="453"/>
        </w:trPr>
        <w:tc>
          <w:tcPr>
            <w:tcW w:w="2411" w:type="dxa"/>
            <w:vMerge/>
            <w:tcBorders>
              <w:left w:val="single" w:sz="4" w:space="0" w:color="auto"/>
              <w:right w:val="single" w:sz="4" w:space="0" w:color="auto"/>
            </w:tcBorders>
          </w:tcPr>
          <w:p w14:paraId="4224CAAD" w14:textId="77777777" w:rsidR="00B33FAC" w:rsidRPr="00675D0C" w:rsidRDefault="00B33FAC" w:rsidP="009E224E">
            <w:pPr>
              <w:spacing w:after="0"/>
              <w:rPr>
                <w:rFonts w:ascii="Times New Roman" w:hAnsi="Times New Roman"/>
                <w:bCs/>
                <w:sz w:val="24"/>
                <w:szCs w:val="24"/>
              </w:rPr>
            </w:pPr>
          </w:p>
        </w:tc>
        <w:tc>
          <w:tcPr>
            <w:tcW w:w="7654" w:type="dxa"/>
            <w:tcBorders>
              <w:left w:val="single" w:sz="4" w:space="0" w:color="auto"/>
            </w:tcBorders>
          </w:tcPr>
          <w:p w14:paraId="18802E4F" w14:textId="3D4A04AE" w:rsidR="00B33FAC" w:rsidRPr="00675D0C" w:rsidRDefault="00B33FAC" w:rsidP="00B606F2">
            <w:pPr>
              <w:spacing w:after="0"/>
              <w:rPr>
                <w:rFonts w:ascii="Times New Roman" w:hAnsi="Times New Roman"/>
                <w:bCs/>
                <w:sz w:val="24"/>
                <w:szCs w:val="24"/>
              </w:rPr>
            </w:pPr>
          </w:p>
        </w:tc>
      </w:tr>
      <w:tr w:rsidR="002D75B2" w:rsidRPr="00675D0C" w14:paraId="10736F10" w14:textId="77777777" w:rsidTr="00F61872">
        <w:trPr>
          <w:trHeight w:val="453"/>
        </w:trPr>
        <w:tc>
          <w:tcPr>
            <w:tcW w:w="2411" w:type="dxa"/>
            <w:vMerge/>
            <w:tcBorders>
              <w:left w:val="single" w:sz="4" w:space="0" w:color="auto"/>
              <w:right w:val="single" w:sz="4" w:space="0" w:color="auto"/>
            </w:tcBorders>
          </w:tcPr>
          <w:p w14:paraId="4A6F74DC" w14:textId="77777777" w:rsidR="00D44A40" w:rsidRPr="00675D0C" w:rsidRDefault="00D44A40" w:rsidP="009E224E">
            <w:pPr>
              <w:spacing w:after="0"/>
              <w:rPr>
                <w:rFonts w:ascii="Times New Roman" w:hAnsi="Times New Roman"/>
                <w:bCs/>
                <w:sz w:val="24"/>
                <w:szCs w:val="24"/>
              </w:rPr>
            </w:pPr>
          </w:p>
        </w:tc>
        <w:tc>
          <w:tcPr>
            <w:tcW w:w="7654" w:type="dxa"/>
            <w:tcBorders>
              <w:left w:val="single" w:sz="4" w:space="0" w:color="auto"/>
            </w:tcBorders>
          </w:tcPr>
          <w:p w14:paraId="30E3063F" w14:textId="5BA26E89" w:rsidR="00D44A40" w:rsidRPr="00675D0C" w:rsidRDefault="00D44A40" w:rsidP="00B606F2">
            <w:pPr>
              <w:spacing w:after="0"/>
              <w:rPr>
                <w:rFonts w:ascii="Times New Roman" w:hAnsi="Times New Roman"/>
                <w:bCs/>
                <w:sz w:val="24"/>
                <w:szCs w:val="24"/>
                <w:u w:val="single"/>
              </w:rPr>
            </w:pPr>
          </w:p>
        </w:tc>
      </w:tr>
      <w:tr w:rsidR="002D75B2" w:rsidRPr="00675D0C" w14:paraId="11602DF4" w14:textId="77777777" w:rsidTr="00D93ADB">
        <w:trPr>
          <w:trHeight w:val="453"/>
        </w:trPr>
        <w:tc>
          <w:tcPr>
            <w:tcW w:w="2411" w:type="dxa"/>
            <w:vMerge w:val="restart"/>
            <w:vAlign w:val="center"/>
          </w:tcPr>
          <w:p w14:paraId="377879ED" w14:textId="77777777" w:rsidR="003469DC" w:rsidRPr="00675D0C" w:rsidRDefault="003469DC" w:rsidP="00D93ADB">
            <w:pPr>
              <w:spacing w:after="0"/>
              <w:jc w:val="center"/>
              <w:rPr>
                <w:rFonts w:ascii="Times New Roman" w:hAnsi="Times New Roman"/>
                <w:bCs/>
                <w:sz w:val="24"/>
                <w:szCs w:val="24"/>
              </w:rPr>
            </w:pPr>
            <w:r w:rsidRPr="00675D0C">
              <w:rPr>
                <w:rFonts w:ascii="Times New Roman" w:hAnsi="Times New Roman"/>
                <w:bCs/>
                <w:sz w:val="24"/>
                <w:szCs w:val="24"/>
              </w:rPr>
              <w:t>TAOTLUSE LISAD/</w:t>
            </w:r>
          </w:p>
          <w:p w14:paraId="23EA4D05" w14:textId="77777777" w:rsidR="003469DC" w:rsidRPr="00675D0C" w:rsidRDefault="003469DC" w:rsidP="00D93ADB">
            <w:pPr>
              <w:spacing w:after="0"/>
              <w:jc w:val="center"/>
              <w:rPr>
                <w:rFonts w:ascii="Times New Roman" w:hAnsi="Times New Roman"/>
                <w:bCs/>
                <w:sz w:val="24"/>
                <w:szCs w:val="24"/>
              </w:rPr>
            </w:pPr>
            <w:r w:rsidRPr="00675D0C">
              <w:rPr>
                <w:rFonts w:ascii="Times New Roman" w:hAnsi="Times New Roman"/>
                <w:bCs/>
                <w:sz w:val="24"/>
                <w:szCs w:val="24"/>
              </w:rPr>
              <w:t>JOONISED</w:t>
            </w:r>
          </w:p>
        </w:tc>
        <w:tc>
          <w:tcPr>
            <w:tcW w:w="7654" w:type="dxa"/>
          </w:tcPr>
          <w:p w14:paraId="6E997D13" w14:textId="0C05CEBB" w:rsidR="002A5D62" w:rsidRPr="00675D0C" w:rsidRDefault="008F31FC" w:rsidP="00B606F2">
            <w:pPr>
              <w:pStyle w:val="ListParagraph"/>
              <w:numPr>
                <w:ilvl w:val="0"/>
                <w:numId w:val="2"/>
              </w:numPr>
              <w:spacing w:after="0" w:line="240" w:lineRule="auto"/>
              <w:jc w:val="both"/>
              <w:rPr>
                <w:rFonts w:ascii="Times New Roman" w:hAnsi="Times New Roman" w:cs="Times New Roman"/>
                <w:bCs/>
                <w:sz w:val="24"/>
                <w:szCs w:val="24"/>
              </w:rPr>
            </w:pPr>
            <w:r w:rsidRPr="00675D0C">
              <w:rPr>
                <w:rFonts w:ascii="Times New Roman" w:hAnsi="Times New Roman" w:cs="Times New Roman"/>
                <w:bCs/>
                <w:sz w:val="24"/>
                <w:szCs w:val="24"/>
              </w:rPr>
              <w:t>Isikliku kasutusõiguse seadmise plaan</w:t>
            </w:r>
            <w:r w:rsidR="002D75B2" w:rsidRPr="00675D0C">
              <w:rPr>
                <w:rFonts w:ascii="Times New Roman" w:hAnsi="Times New Roman" w:cs="Times New Roman"/>
                <w:bCs/>
                <w:sz w:val="24"/>
                <w:szCs w:val="24"/>
              </w:rPr>
              <w:t>/-id</w:t>
            </w:r>
            <w:r w:rsidR="0048612D" w:rsidRPr="00675D0C">
              <w:rPr>
                <w:rFonts w:ascii="Times New Roman" w:hAnsi="Times New Roman" w:cs="Times New Roman"/>
                <w:bCs/>
                <w:sz w:val="24"/>
                <w:szCs w:val="24"/>
              </w:rPr>
              <w:t xml:space="preserve"> koostada vastavalt Transpordiameti kodulehel lisatud juhendile (</w:t>
            </w:r>
            <w:r w:rsidR="00CC44D1" w:rsidRPr="00675D0C">
              <w:rPr>
                <w:rFonts w:ascii="Times New Roman" w:hAnsi="Times New Roman" w:cs="Times New Roman"/>
                <w:bCs/>
                <w:sz w:val="24"/>
                <w:szCs w:val="24"/>
              </w:rPr>
              <w:t>Juhis isikliku kasutusõiguse plaani koostamiseks jalgratta- ja jalgtee ehituse projektides</w:t>
            </w:r>
            <w:r w:rsidR="0048612D" w:rsidRPr="00675D0C">
              <w:rPr>
                <w:rFonts w:ascii="Times New Roman" w:hAnsi="Times New Roman" w:cs="Times New Roman"/>
                <w:bCs/>
                <w:sz w:val="24"/>
                <w:szCs w:val="24"/>
              </w:rPr>
              <w:t>)</w:t>
            </w:r>
          </w:p>
        </w:tc>
      </w:tr>
      <w:tr w:rsidR="002D75B2" w:rsidRPr="00675D0C" w14:paraId="06512B5E" w14:textId="77777777" w:rsidTr="00F61872">
        <w:trPr>
          <w:trHeight w:val="453"/>
        </w:trPr>
        <w:tc>
          <w:tcPr>
            <w:tcW w:w="2411" w:type="dxa"/>
            <w:vMerge/>
          </w:tcPr>
          <w:p w14:paraId="31CF9A6C" w14:textId="77777777" w:rsidR="003469DC" w:rsidRPr="00675D0C" w:rsidRDefault="003469DC" w:rsidP="009E224E">
            <w:pPr>
              <w:spacing w:after="0"/>
              <w:rPr>
                <w:rFonts w:ascii="Times New Roman" w:hAnsi="Times New Roman"/>
                <w:bCs/>
                <w:sz w:val="24"/>
                <w:szCs w:val="24"/>
              </w:rPr>
            </w:pPr>
          </w:p>
        </w:tc>
        <w:tc>
          <w:tcPr>
            <w:tcW w:w="7654" w:type="dxa"/>
          </w:tcPr>
          <w:p w14:paraId="0463DE3B" w14:textId="67008A57" w:rsidR="003469DC" w:rsidRPr="00675D0C" w:rsidRDefault="00323167" w:rsidP="00B606F2">
            <w:pPr>
              <w:pStyle w:val="ListParagraph"/>
              <w:numPr>
                <w:ilvl w:val="0"/>
                <w:numId w:val="2"/>
              </w:numPr>
              <w:spacing w:after="0"/>
              <w:jc w:val="both"/>
              <w:rPr>
                <w:rFonts w:ascii="Times New Roman" w:hAnsi="Times New Roman" w:cs="Times New Roman"/>
                <w:bCs/>
                <w:sz w:val="24"/>
                <w:szCs w:val="24"/>
              </w:rPr>
            </w:pPr>
            <w:r w:rsidRPr="00675D0C">
              <w:rPr>
                <w:rFonts w:ascii="Times New Roman" w:hAnsi="Times New Roman" w:cs="Times New Roman"/>
                <w:bCs/>
                <w:sz w:val="24"/>
                <w:szCs w:val="24"/>
              </w:rPr>
              <w:t>Liini kasutusloa korraldus</w:t>
            </w:r>
          </w:p>
        </w:tc>
      </w:tr>
      <w:tr w:rsidR="002D75B2" w:rsidRPr="00675D0C" w14:paraId="2BF50939" w14:textId="77777777" w:rsidTr="00F61872">
        <w:trPr>
          <w:trHeight w:val="453"/>
        </w:trPr>
        <w:tc>
          <w:tcPr>
            <w:tcW w:w="2411" w:type="dxa"/>
            <w:vMerge/>
          </w:tcPr>
          <w:p w14:paraId="72F975E2" w14:textId="77777777" w:rsidR="003469DC" w:rsidRPr="00675D0C" w:rsidRDefault="003469DC" w:rsidP="009E224E">
            <w:pPr>
              <w:spacing w:after="0"/>
              <w:rPr>
                <w:rFonts w:ascii="Times New Roman" w:hAnsi="Times New Roman"/>
                <w:bCs/>
                <w:sz w:val="24"/>
                <w:szCs w:val="24"/>
              </w:rPr>
            </w:pPr>
          </w:p>
        </w:tc>
        <w:tc>
          <w:tcPr>
            <w:tcW w:w="7654" w:type="dxa"/>
          </w:tcPr>
          <w:p w14:paraId="672C5CE7" w14:textId="4809ECDE" w:rsidR="003469DC" w:rsidRPr="00675D0C" w:rsidRDefault="00370911" w:rsidP="00B606F2">
            <w:pPr>
              <w:pStyle w:val="ListParagraph"/>
              <w:numPr>
                <w:ilvl w:val="0"/>
                <w:numId w:val="2"/>
              </w:numPr>
              <w:spacing w:after="0"/>
              <w:jc w:val="both"/>
              <w:rPr>
                <w:rFonts w:ascii="Times New Roman" w:hAnsi="Times New Roman" w:cs="Times New Roman"/>
                <w:bCs/>
                <w:sz w:val="24"/>
                <w:szCs w:val="24"/>
              </w:rPr>
            </w:pPr>
            <w:r w:rsidRPr="00675D0C">
              <w:rPr>
                <w:rFonts w:ascii="Times New Roman" w:hAnsi="Times New Roman" w:cs="Times New Roman"/>
                <w:bCs/>
                <w:sz w:val="24"/>
                <w:szCs w:val="24"/>
              </w:rPr>
              <w:t>Aidu Tuulepark OÜ jagunemiskava</w:t>
            </w:r>
          </w:p>
        </w:tc>
      </w:tr>
      <w:tr w:rsidR="002D75B2" w:rsidRPr="00675D0C" w14:paraId="45D7E3D9" w14:textId="77777777" w:rsidTr="00F61872">
        <w:trPr>
          <w:trHeight w:val="453"/>
        </w:trPr>
        <w:tc>
          <w:tcPr>
            <w:tcW w:w="2411" w:type="dxa"/>
            <w:vMerge/>
          </w:tcPr>
          <w:p w14:paraId="726F9A7C" w14:textId="77777777" w:rsidR="003469DC" w:rsidRPr="00675D0C" w:rsidRDefault="003469DC" w:rsidP="009E224E">
            <w:pPr>
              <w:spacing w:after="0"/>
              <w:rPr>
                <w:rFonts w:ascii="Times New Roman" w:hAnsi="Times New Roman"/>
                <w:bCs/>
                <w:sz w:val="24"/>
                <w:szCs w:val="24"/>
              </w:rPr>
            </w:pPr>
          </w:p>
        </w:tc>
        <w:tc>
          <w:tcPr>
            <w:tcW w:w="7654" w:type="dxa"/>
          </w:tcPr>
          <w:p w14:paraId="3E866B87" w14:textId="4BBED3E1" w:rsidR="003469DC" w:rsidRPr="00675D0C" w:rsidRDefault="003469DC" w:rsidP="00E115A8">
            <w:pPr>
              <w:pStyle w:val="ListParagraph"/>
              <w:spacing w:after="0"/>
              <w:jc w:val="both"/>
              <w:rPr>
                <w:rFonts w:ascii="Times New Roman" w:hAnsi="Times New Roman" w:cs="Times New Roman"/>
                <w:bCs/>
                <w:sz w:val="24"/>
                <w:szCs w:val="24"/>
              </w:rPr>
            </w:pPr>
          </w:p>
        </w:tc>
      </w:tr>
      <w:tr w:rsidR="002D75B2" w:rsidRPr="00675D0C" w14:paraId="4368839F" w14:textId="77777777" w:rsidTr="00F61872">
        <w:trPr>
          <w:trHeight w:val="453"/>
        </w:trPr>
        <w:tc>
          <w:tcPr>
            <w:tcW w:w="2411" w:type="dxa"/>
            <w:vMerge/>
          </w:tcPr>
          <w:p w14:paraId="064CD274" w14:textId="77777777" w:rsidR="003469DC" w:rsidRPr="00675D0C" w:rsidRDefault="003469DC" w:rsidP="009E224E">
            <w:pPr>
              <w:spacing w:after="0"/>
              <w:rPr>
                <w:rFonts w:ascii="Times New Roman" w:hAnsi="Times New Roman"/>
                <w:bCs/>
                <w:sz w:val="24"/>
                <w:szCs w:val="24"/>
              </w:rPr>
            </w:pPr>
          </w:p>
        </w:tc>
        <w:tc>
          <w:tcPr>
            <w:tcW w:w="7654" w:type="dxa"/>
          </w:tcPr>
          <w:p w14:paraId="4C325EB8" w14:textId="72D33906" w:rsidR="003469DC" w:rsidRPr="00675D0C" w:rsidRDefault="003469DC" w:rsidP="00E115A8">
            <w:pPr>
              <w:pStyle w:val="ListParagraph"/>
              <w:spacing w:after="0"/>
              <w:rPr>
                <w:rFonts w:ascii="Times New Roman" w:hAnsi="Times New Roman" w:cs="Times New Roman"/>
                <w:bCs/>
                <w:sz w:val="24"/>
                <w:szCs w:val="24"/>
              </w:rPr>
            </w:pPr>
          </w:p>
        </w:tc>
      </w:tr>
    </w:tbl>
    <w:p w14:paraId="4F775091" w14:textId="7EA0CA9B" w:rsidR="0048612D" w:rsidRPr="00B957B8" w:rsidRDefault="00B94F4F" w:rsidP="00675D0C">
      <w:pPr>
        <w:rPr>
          <w:rFonts w:ascii="Times New Roman" w:hAnsi="Times New Roman"/>
          <w:bCs/>
          <w:sz w:val="24"/>
          <w:szCs w:val="24"/>
          <w:u w:val="single"/>
        </w:rPr>
      </w:pPr>
      <w:r w:rsidRPr="00B957B8">
        <w:rPr>
          <w:rFonts w:ascii="Times New Roman" w:hAnsi="Times New Roman"/>
          <w:bCs/>
          <w:sz w:val="24"/>
          <w:szCs w:val="24"/>
          <w:u w:val="single"/>
        </w:rPr>
        <w:t xml:space="preserve"> </w:t>
      </w:r>
    </w:p>
    <w:sectPr w:rsidR="0048612D" w:rsidRPr="00B957B8" w:rsidSect="009E22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24B9B"/>
    <w:multiLevelType w:val="hybridMultilevel"/>
    <w:tmpl w:val="8E9C58E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1CC7CBC"/>
    <w:multiLevelType w:val="hybridMultilevel"/>
    <w:tmpl w:val="1568AF9E"/>
    <w:lvl w:ilvl="0" w:tplc="70560C4C">
      <w:numFmt w:val="bullet"/>
      <w:lvlText w:val=""/>
      <w:lvlJc w:val="left"/>
      <w:pPr>
        <w:ind w:left="720" w:hanging="360"/>
      </w:pPr>
      <w:rPr>
        <w:rFonts w:ascii="Symbol" w:eastAsia="Calibri" w:hAnsi="Symbol" w:cs="Times New Roman" w:hint="default"/>
        <w:color w:val="auto"/>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BD14792"/>
    <w:multiLevelType w:val="hybridMultilevel"/>
    <w:tmpl w:val="38B2905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684C0AB5"/>
    <w:multiLevelType w:val="hybridMultilevel"/>
    <w:tmpl w:val="38B2905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768961463">
    <w:abstractNumId w:val="0"/>
  </w:num>
  <w:num w:numId="2" w16cid:durableId="2138833809">
    <w:abstractNumId w:val="2"/>
  </w:num>
  <w:num w:numId="3" w16cid:durableId="732973047">
    <w:abstractNumId w:val="3"/>
  </w:num>
  <w:num w:numId="4" w16cid:durableId="1295988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5FE"/>
    <w:rsid w:val="00043B38"/>
    <w:rsid w:val="000668ED"/>
    <w:rsid w:val="000B52F0"/>
    <w:rsid w:val="000C2B5C"/>
    <w:rsid w:val="000F7F21"/>
    <w:rsid w:val="00130981"/>
    <w:rsid w:val="001877AB"/>
    <w:rsid w:val="001A09ED"/>
    <w:rsid w:val="001B5755"/>
    <w:rsid w:val="001D53EA"/>
    <w:rsid w:val="001E7878"/>
    <w:rsid w:val="0022223C"/>
    <w:rsid w:val="00275295"/>
    <w:rsid w:val="00293F1F"/>
    <w:rsid w:val="002A5D62"/>
    <w:rsid w:val="002D75B2"/>
    <w:rsid w:val="00310C31"/>
    <w:rsid w:val="00323167"/>
    <w:rsid w:val="003469DC"/>
    <w:rsid w:val="00370911"/>
    <w:rsid w:val="003F101C"/>
    <w:rsid w:val="004022F1"/>
    <w:rsid w:val="004177C2"/>
    <w:rsid w:val="004224A3"/>
    <w:rsid w:val="004427E4"/>
    <w:rsid w:val="004506CA"/>
    <w:rsid w:val="00471924"/>
    <w:rsid w:val="0048612D"/>
    <w:rsid w:val="004A1C0D"/>
    <w:rsid w:val="004B6852"/>
    <w:rsid w:val="004D15CC"/>
    <w:rsid w:val="004F0D05"/>
    <w:rsid w:val="004F4067"/>
    <w:rsid w:val="005826B9"/>
    <w:rsid w:val="005A3E8E"/>
    <w:rsid w:val="005E3297"/>
    <w:rsid w:val="00611A5B"/>
    <w:rsid w:val="00675D0C"/>
    <w:rsid w:val="006A5D1A"/>
    <w:rsid w:val="006B06D2"/>
    <w:rsid w:val="00727F6B"/>
    <w:rsid w:val="0075738F"/>
    <w:rsid w:val="007B1002"/>
    <w:rsid w:val="007C18F8"/>
    <w:rsid w:val="007E4C3A"/>
    <w:rsid w:val="00815084"/>
    <w:rsid w:val="00870DEF"/>
    <w:rsid w:val="00872406"/>
    <w:rsid w:val="00883587"/>
    <w:rsid w:val="00892643"/>
    <w:rsid w:val="008A4501"/>
    <w:rsid w:val="008F31FC"/>
    <w:rsid w:val="00915679"/>
    <w:rsid w:val="00952585"/>
    <w:rsid w:val="009928A3"/>
    <w:rsid w:val="009E224E"/>
    <w:rsid w:val="009E254C"/>
    <w:rsid w:val="00A14C0E"/>
    <w:rsid w:val="00A3309A"/>
    <w:rsid w:val="00A4099D"/>
    <w:rsid w:val="00A60B8E"/>
    <w:rsid w:val="00AA07E7"/>
    <w:rsid w:val="00AB5CA8"/>
    <w:rsid w:val="00AC16C8"/>
    <w:rsid w:val="00B33FAC"/>
    <w:rsid w:val="00B54A7F"/>
    <w:rsid w:val="00B606F2"/>
    <w:rsid w:val="00B82716"/>
    <w:rsid w:val="00B94F4F"/>
    <w:rsid w:val="00B957B8"/>
    <w:rsid w:val="00BD3576"/>
    <w:rsid w:val="00C13624"/>
    <w:rsid w:val="00C30E0C"/>
    <w:rsid w:val="00CA4D67"/>
    <w:rsid w:val="00CB0811"/>
    <w:rsid w:val="00CB48D4"/>
    <w:rsid w:val="00CB4DC3"/>
    <w:rsid w:val="00CC44D1"/>
    <w:rsid w:val="00CF33E9"/>
    <w:rsid w:val="00CF5D01"/>
    <w:rsid w:val="00D01230"/>
    <w:rsid w:val="00D16F76"/>
    <w:rsid w:val="00D44A40"/>
    <w:rsid w:val="00D50032"/>
    <w:rsid w:val="00D55ADE"/>
    <w:rsid w:val="00D93ADB"/>
    <w:rsid w:val="00DB088F"/>
    <w:rsid w:val="00DB0DAF"/>
    <w:rsid w:val="00DB1A95"/>
    <w:rsid w:val="00DD6063"/>
    <w:rsid w:val="00E115A8"/>
    <w:rsid w:val="00E54C12"/>
    <w:rsid w:val="00E725FE"/>
    <w:rsid w:val="00E87BC1"/>
    <w:rsid w:val="00ED23F9"/>
    <w:rsid w:val="00F05D4F"/>
    <w:rsid w:val="00F26BCF"/>
    <w:rsid w:val="00F272E6"/>
    <w:rsid w:val="00F304CB"/>
    <w:rsid w:val="00F3541D"/>
    <w:rsid w:val="00F61872"/>
    <w:rsid w:val="00F9657B"/>
    <w:rsid w:val="00F9795E"/>
    <w:rsid w:val="00FA5CA7"/>
    <w:rsid w:val="00FC55C0"/>
    <w:rsid w:val="00FE26A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6FADF"/>
  <w15:docId w15:val="{4C08863E-E02D-402E-9ECF-414C06FC8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5FE"/>
    <w:pPr>
      <w:spacing w:line="240" w:lineRule="auto"/>
      <w:jc w:val="both"/>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4224A3"/>
    <w:rPr>
      <w:b/>
      <w:bCs/>
    </w:rPr>
  </w:style>
  <w:style w:type="paragraph" w:styleId="ListParagraph">
    <w:name w:val="List Paragraph"/>
    <w:basedOn w:val="Normal"/>
    <w:uiPriority w:val="34"/>
    <w:qFormat/>
    <w:rsid w:val="004224A3"/>
    <w:pPr>
      <w:spacing w:line="276" w:lineRule="auto"/>
      <w:ind w:left="720"/>
      <w:contextualSpacing/>
      <w:jc w:val="left"/>
    </w:pPr>
    <w:rPr>
      <w:rFonts w:asciiTheme="minorHAnsi" w:eastAsiaTheme="minorHAnsi" w:hAnsiTheme="minorHAnsi" w:cstheme="minorBidi"/>
    </w:rPr>
  </w:style>
  <w:style w:type="character" w:styleId="Hyperlink">
    <w:name w:val="Hyperlink"/>
    <w:basedOn w:val="DefaultParagraphFont"/>
    <w:uiPriority w:val="99"/>
    <w:unhideWhenUsed/>
    <w:rsid w:val="00A4099D"/>
    <w:rPr>
      <w:color w:val="0000FF" w:themeColor="hyperlink"/>
      <w:u w:val="single"/>
    </w:rPr>
  </w:style>
  <w:style w:type="character" w:styleId="UnresolvedMention">
    <w:name w:val="Unresolved Mention"/>
    <w:basedOn w:val="DefaultParagraphFont"/>
    <w:uiPriority w:val="99"/>
    <w:semiHidden/>
    <w:unhideWhenUsed/>
    <w:rsid w:val="0048612D"/>
    <w:rPr>
      <w:color w:val="605E5C"/>
      <w:shd w:val="clear" w:color="auto" w:fill="E1DFDD"/>
    </w:rPr>
  </w:style>
  <w:style w:type="character" w:styleId="FollowedHyperlink">
    <w:name w:val="FollowedHyperlink"/>
    <w:basedOn w:val="DefaultParagraphFont"/>
    <w:uiPriority w:val="99"/>
    <w:semiHidden/>
    <w:unhideWhenUsed/>
    <w:rsid w:val="00B606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91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9A488-E3F4-452B-AF85-43E6D63BA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2</Pages>
  <Words>298</Words>
  <Characters>1735</Characters>
  <Application>Microsoft Office Word</Application>
  <DocSecurity>0</DocSecurity>
  <Lines>14</Lines>
  <Paragraphs>4</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Ene Kõiv</dc:creator>
  <cp:lastModifiedBy>Supremia</cp:lastModifiedBy>
  <cp:revision>19</cp:revision>
  <dcterms:created xsi:type="dcterms:W3CDTF">2023-12-17T15:06:00Z</dcterms:created>
  <dcterms:modified xsi:type="dcterms:W3CDTF">2023-12-19T05:59:00Z</dcterms:modified>
</cp:coreProperties>
</file>